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FC4" w:rsidRDefault="00B22FC4" w:rsidP="00B22FC4">
      <w:pPr>
        <w:pStyle w:val="NormalnyWeb"/>
        <w:jc w:val="center"/>
      </w:pPr>
      <w:r>
        <w:rPr>
          <w:rStyle w:val="Pogrubienie"/>
        </w:rPr>
        <w:t>REKRUTACJA NA ROK SZKOLNY 2022/2023</w:t>
      </w:r>
    </w:p>
    <w:p w:rsidR="00B22FC4" w:rsidRDefault="00B22FC4" w:rsidP="00B22FC4">
      <w:pPr>
        <w:pStyle w:val="NormalnyWeb"/>
        <w:jc w:val="center"/>
      </w:pPr>
      <w:r>
        <w:rPr>
          <w:rStyle w:val="Pogrubienie"/>
        </w:rPr>
        <w:t xml:space="preserve">DO KLAS PIERWSZYCH </w:t>
      </w:r>
    </w:p>
    <w:p w:rsidR="00B22FC4" w:rsidRDefault="00B22FC4" w:rsidP="00B22FC4">
      <w:pPr>
        <w:pStyle w:val="NormalnyWeb"/>
        <w:jc w:val="center"/>
      </w:pPr>
      <w:r>
        <w:rPr>
          <w:rStyle w:val="Pogrubienie"/>
        </w:rPr>
        <w:t>LICEÓW OGÓLNOKSZTAŁCĄCYCH (dla młodzieży), TECHNIKÓW i BRANŻOWYCH SZKÓŁ I STOPNIA ORAZ KLAS WSTĘPNYCH W LICEACH OGÓLNOKSZTAŁCĄCYCH Z ODDZIAŁAMI DWUJĘZYCZNYMI</w:t>
      </w:r>
    </w:p>
    <w:p w:rsidR="00B22FC4" w:rsidRDefault="00B22FC4" w:rsidP="00B22FC4">
      <w:pPr>
        <w:pStyle w:val="NormalnyWeb"/>
        <w:jc w:val="center"/>
      </w:pPr>
      <w:r>
        <w:t> </w:t>
      </w:r>
    </w:p>
    <w:p w:rsidR="00B22FC4" w:rsidRDefault="00B22FC4" w:rsidP="00B22FC4">
      <w:pPr>
        <w:pStyle w:val="NormalnyWeb"/>
      </w:pPr>
      <w:r>
        <w:rPr>
          <w:rStyle w:val="Pogrubienie"/>
        </w:rPr>
        <w:t>Terminy składania wniosków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16 maja do 20 czerwca 2022 r.– </w:t>
      </w:r>
      <w:r>
        <w:t>składanie wniosków o przyjęcie do szkół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16 maja do 30 maja 2022 r.– </w:t>
      </w:r>
      <w:r>
        <w:t>składanie wniosków o przyjęcie do szkół i oddziałów dwujęzycznych, oddziałów międzynarodowych, oddziałów klas wstępnych, oddziałów przygotowania wojskowego, szkół i oddziałów prowadzących szkolenie sportowe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24 czerwca do 12 lipca 2022 r.– </w:t>
      </w:r>
      <w:r>
        <w:t>możliwość dokonania zmiany przez kandydatów wniosków o przyjęcie, polegającej na zamianie szkół, do których będą kandydować, w tym możliwość złożenia zupełnie nowego wniosku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Termin przeprowadzenia sprawdzianów językowych i prób sprawności fizycznej </w:t>
      </w:r>
      <w:r>
        <w:t>– dla kandydatów do szkół i oddziałów dwujęzycznych, oddziałów międzynarodowych, oddziałów klas wstępnych, oddziałów przygotowania wojskowego, szkół i oddziałów prowadzących szkolenie sportowe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31 maja do 13 czerwca 2022 r. </w:t>
      </w:r>
      <w:r>
        <w:t>(II termin do 28 czerwca 2022 r. – dla kandydatów, którzy z przyczyn niezależnych od nich nie mogli przystąpić do sprawdzianu lub prób sprawności w pierwszym terminie)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do 15 czerwca 2022 r.– komisje rekrutacyjne opublikują listy kandydatów, którzy uzyskali pozytywny wynik sprawdzianu językowego lub próby sprawności fizycznej </w:t>
      </w:r>
      <w:r>
        <w:t>(do 30 czerwca w przypadku przeprowadzenia sprawdzianu lub próby w II terminie)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Terminy uzupełniania wniosków  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24 czerwca do 12 lipca 2022 r. – </w:t>
      </w:r>
      <w:r>
        <w:t>uzupełnienie wniosków rekrutacyjnych o świadectwa ukończenia szkoły podstawowej i zaświadczenia o wyniku egzaminu ósmoklasisty</w:t>
      </w:r>
      <w:r>
        <w:rPr>
          <w:rStyle w:val="Pogrubienie"/>
        </w:rPr>
        <w:t xml:space="preserve"> (w oryginale lub lepiej w kopii)</w:t>
      </w:r>
    </w:p>
    <w:p w:rsidR="00B22FC4" w:rsidRDefault="00B22FC4" w:rsidP="00B22FC4">
      <w:pPr>
        <w:pStyle w:val="NormalnyWeb"/>
      </w:pPr>
      <w:r>
        <w:rPr>
          <w:rStyle w:val="Pogrubienie"/>
        </w:rPr>
        <w:t>W okresie czasowego ograniczenia funkcjonowania jednostek systemu oświaty wniosek o przyjęcie do szkoły oraz wymagane załączniki mogą być przesyłane za pomocą środków komunikacji elektronicznej (PDF lub czytelne zdjęcie) – na odpowiedni adres email szkoły pierwszego wyboru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19 lipca 2022 r. godz. 10.00 – opublikowanie przez komisje rekrutacyjne list kandydatów zakwalifikowanych i niezakwalifikowanych do przyjęcia do szkół 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od 19 lipca do 25 lipca 2022 r. – potwierdzenie woli przyjęcia do szkoły </w:t>
      </w:r>
    </w:p>
    <w:p w:rsidR="00B22FC4" w:rsidRDefault="00B22FC4" w:rsidP="00B22FC4">
      <w:pPr>
        <w:pStyle w:val="NormalnyWeb"/>
      </w:pPr>
      <w:r>
        <w:lastRenderedPageBreak/>
        <w:t xml:space="preserve">W szkole, do której kandydat został zakwalifikowany </w:t>
      </w:r>
      <w:r>
        <w:rPr>
          <w:rStyle w:val="Pogrubienie"/>
        </w:rPr>
        <w:t xml:space="preserve">należy potwierdzić wolę przyjęcia składając oryginał świadectwa ukończenia szkoły podstawowej i oryginał zaświadczenia o wynikach egzaminu ósmoklasisty. </w:t>
      </w:r>
      <w:r>
        <w:t>Należy to zrobić, jeśli dokumenty te nie zostały złożone w uzupełnieniu wniosku o przyjęcie do szkoły ponadpodstawowej.</w:t>
      </w:r>
    </w:p>
    <w:p w:rsidR="00B22FC4" w:rsidRDefault="00B22FC4" w:rsidP="00B22FC4">
      <w:pPr>
        <w:pStyle w:val="NormalnyWeb"/>
      </w:pPr>
      <w:r>
        <w:t xml:space="preserve">W przypadku szkoły prowadzącej kształcenie zawodowe należy również złożyć </w:t>
      </w:r>
      <w:r>
        <w:rPr>
          <w:rStyle w:val="Pogrubienie"/>
        </w:rPr>
        <w:t>zaświadczenie lekarskie zawierające orzeczenie o braku przeciwskazań zdrowotnych do podjęcia praktycznej nauki zawodu oraz odpowiednio orzeczenie lekarskie o braku przeciwwskazań zdrowotnych do kierowania pojazdem silnikowym i orzeczenie psychologiczne o braku przeciwwskazań psychologicznych do kierowania pojazdem silnikowym</w:t>
      </w:r>
      <w:r>
        <w:t xml:space="preserve"> (dotyczy nauki zawodów, w których podstawa programowa kształcenia w zawodzie przewiduje uzyskanie umiejętności kierowania pojazdem silnikowym lub pojazdem silnikowym w zakresie prawa jazdy kategorii C lub C+E).</w:t>
      </w:r>
    </w:p>
    <w:p w:rsidR="00B22FC4" w:rsidRDefault="00B22FC4" w:rsidP="00B22FC4">
      <w:pPr>
        <w:pStyle w:val="NormalnyWeb"/>
      </w:pPr>
      <w:r>
        <w:rPr>
          <w:rStyle w:val="Pogrubienie"/>
        </w:rPr>
        <w:t>Skierowania na badania lekarskie wydają od 16 maja do 21 lipca 2022 r. szkoły prowadzące kształcenie zawodowe, o przyjęcie do których ubiega się kandydat.</w:t>
      </w:r>
    </w:p>
    <w:p w:rsidR="00B22FC4" w:rsidRDefault="00B22FC4" w:rsidP="00B22FC4">
      <w:pPr>
        <w:pStyle w:val="NormalnyWeb"/>
      </w:pPr>
      <w:r>
        <w:t xml:space="preserve">W przypadku braku możliwości przedłożenia do 25 lipca 2022 r. w szkole, do której kandydat został zakwalifikowany, ww. zaświadczenia lub orzeczenia </w:t>
      </w:r>
      <w:r>
        <w:rPr>
          <w:u w:val="single"/>
        </w:rPr>
        <w:t xml:space="preserve">rodzic kandydata informuje o tym dyrektora szkoły nie później niż do 22 lipca 2022 r. </w:t>
      </w:r>
      <w:r>
        <w:t>Należy wskazać przyczynę niedotrzymania terminu. Informację składa się w formie papierowej lub elektronicznej.</w:t>
      </w:r>
    </w:p>
    <w:p w:rsidR="00B22FC4" w:rsidRDefault="00B22FC4" w:rsidP="00B22FC4">
      <w:pPr>
        <w:pStyle w:val="NormalnyWeb"/>
      </w:pPr>
      <w:r>
        <w:rPr>
          <w:u w:val="single"/>
        </w:rPr>
        <w:t>Zaświadczenie lub orzeczenie należy złożyć dyrektorowi szkoły, do której uczeń został przyjęty, nie później niż do dnia 23 września 2022 r.</w:t>
      </w:r>
    </w:p>
    <w:p w:rsidR="00B22FC4" w:rsidRDefault="00B22FC4" w:rsidP="00B22FC4">
      <w:pPr>
        <w:pStyle w:val="NormalnyWeb"/>
      </w:pPr>
      <w:r>
        <w:t>Niezłożenie w terminie odpowiednio zaświadczenia lub orzeczenia, jest równoznaczne z rezygnacją z kontynuowania nauki w szkole w oddziale realizującym kształcenie w zawodzie, do którego uczeń został przyjęty.</w:t>
      </w:r>
    </w:p>
    <w:p w:rsidR="00B22FC4" w:rsidRDefault="00B22FC4" w:rsidP="00B22FC4">
      <w:pPr>
        <w:pStyle w:val="NormalnyWeb"/>
      </w:pPr>
      <w:r>
        <w:rPr>
          <w:rStyle w:val="Pogrubienie"/>
        </w:rPr>
        <w:t>26 lipca 2022 r. godz. 10.00 – ogłoszenie</w:t>
      </w:r>
      <w:r>
        <w:rPr>
          <w:u w:val="single"/>
        </w:rPr>
        <w:t xml:space="preserve"> </w:t>
      </w:r>
      <w:r>
        <w:rPr>
          <w:rStyle w:val="Pogrubienie"/>
        </w:rPr>
        <w:t xml:space="preserve">list kandydatów przyjętych i nieprzyjętych do szkół  </w:t>
      </w:r>
    </w:p>
    <w:p w:rsidR="00B22FC4" w:rsidRDefault="00B22FC4" w:rsidP="00B22FC4">
      <w:pPr>
        <w:pStyle w:val="NormalnyWeb"/>
      </w:pPr>
      <w:r>
        <w:rPr>
          <w:rStyle w:val="Pogrubienie"/>
        </w:rPr>
        <w:t>Wyniki postępowania rekrutacyjnego zostaną podane do publicznej wiadomości w formie list kandydatów zakwalifikowanych i niezakwalifikowanych do przyjęcia oraz przyjętych i nieprzyjętych wywieszonych w szkołach. W okresie czasowego ograniczenia funkcjonowania jednostek systemu oświaty, listy mogą być opublikowane także na stronach internetowych szkół.</w:t>
      </w:r>
    </w:p>
    <w:p w:rsidR="00B22FC4" w:rsidRDefault="00B22FC4" w:rsidP="00B22FC4">
      <w:pPr>
        <w:pStyle w:val="NormalnyWeb"/>
      </w:pPr>
      <w:r>
        <w:rPr>
          <w:rStyle w:val="Pogrubienie"/>
        </w:rPr>
        <w:t>Informacja o zakwalifikowaniu kandydata do szkoły dostępna będzie w systemie rekrutacyjnym, a jeśli we wniosku podany będzie adres e-mail rodziców informacja zostanie przesłana na ten adres.  </w:t>
      </w:r>
    </w:p>
    <w:p w:rsidR="00B22FC4" w:rsidRDefault="00B22FC4" w:rsidP="00B22FC4">
      <w:pPr>
        <w:pStyle w:val="NormalnyWeb"/>
      </w:pPr>
      <w:r>
        <w:rPr>
          <w:rStyle w:val="Pogrubienie"/>
        </w:rPr>
        <w:t xml:space="preserve">Absolwenci szkół podstawowych </w:t>
      </w:r>
      <w:r>
        <w:t>mogą ubiegać się o przyjęcie do:</w:t>
      </w:r>
    </w:p>
    <w:p w:rsidR="00B22FC4" w:rsidRDefault="00B22FC4" w:rsidP="00B22FC4">
      <w:pPr>
        <w:pStyle w:val="NormalnyWeb"/>
        <w:ind w:left="1276"/>
      </w:pPr>
      <w:r>
        <w:t>1) czteroletnich liceów ogólnokształcących,</w:t>
      </w:r>
    </w:p>
    <w:p w:rsidR="00B22FC4" w:rsidRDefault="00B22FC4" w:rsidP="00B22FC4">
      <w:pPr>
        <w:pStyle w:val="NormalnyWeb"/>
        <w:ind w:left="1276"/>
      </w:pPr>
      <w:r>
        <w:t>2) pięcioletnich techników,</w:t>
      </w:r>
    </w:p>
    <w:p w:rsidR="00552E93" w:rsidRPr="00B22FC4" w:rsidRDefault="00B22FC4" w:rsidP="00B22FC4">
      <w:pPr>
        <w:pStyle w:val="NormalnyWeb"/>
        <w:ind w:left="1276"/>
      </w:pPr>
      <w:r>
        <w:t>3) trzyletnich branżowych szkół I stopnia.</w:t>
      </w:r>
      <w:bookmarkStart w:id="0" w:name="_GoBack"/>
      <w:bookmarkEnd w:id="0"/>
    </w:p>
    <w:sectPr w:rsidR="00552E93" w:rsidRPr="00B22F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FC4"/>
    <w:rsid w:val="00552E93"/>
    <w:rsid w:val="00B2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31B07"/>
  <w15:chartTrackingRefBased/>
  <w15:docId w15:val="{F3347CD2-FB98-4FD8-A9A2-201615A7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22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Pogrubienie">
    <w:name w:val="Strong"/>
    <w:basedOn w:val="Domylnaczcionkaakapitu"/>
    <w:uiPriority w:val="22"/>
    <w:qFormat/>
    <w:rsid w:val="00B22FC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22FC4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2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2F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01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686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Kosz</dc:creator>
  <cp:keywords/>
  <dc:description/>
  <cp:lastModifiedBy>Anna Kosz</cp:lastModifiedBy>
  <cp:revision>1</cp:revision>
  <cp:lastPrinted>2022-05-23T07:37:00Z</cp:lastPrinted>
  <dcterms:created xsi:type="dcterms:W3CDTF">2022-05-23T07:33:00Z</dcterms:created>
  <dcterms:modified xsi:type="dcterms:W3CDTF">2022-05-23T07:38:00Z</dcterms:modified>
</cp:coreProperties>
</file>